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A8" w:rsidRPr="00A93264" w:rsidRDefault="001472A8" w:rsidP="001472A8">
      <w:pPr>
        <w:jc w:val="center"/>
        <w:rPr>
          <w:rFonts w:ascii="Times New Roman" w:hAnsi="Times New Roman"/>
          <w:b/>
          <w:sz w:val="24"/>
          <w:szCs w:val="24"/>
        </w:rPr>
      </w:pPr>
      <w:r w:rsidRPr="00F06168">
        <w:rPr>
          <w:rFonts w:ascii="Times New Roman" w:hAnsi="Times New Roman"/>
          <w:b/>
          <w:sz w:val="24"/>
          <w:szCs w:val="24"/>
        </w:rPr>
        <w:t>АННОТАЦИЯ</w:t>
      </w:r>
    </w:p>
    <w:p w:rsidR="001472A8" w:rsidRDefault="001472A8" w:rsidP="001472A8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06168">
        <w:rPr>
          <w:rStyle w:val="a3"/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Style w:val="a3"/>
          <w:rFonts w:ascii="Times New Roman" w:hAnsi="Times New Roman"/>
          <w:sz w:val="24"/>
          <w:szCs w:val="24"/>
        </w:rPr>
        <w:t xml:space="preserve"> всеобщей </w:t>
      </w:r>
      <w:r w:rsidRPr="00F06168">
        <w:rPr>
          <w:rStyle w:val="a3"/>
          <w:rFonts w:ascii="Times New Roman" w:hAnsi="Times New Roman"/>
          <w:sz w:val="24"/>
          <w:szCs w:val="24"/>
        </w:rPr>
        <w:t>истории для 6 – 9 классов составлена в соответствии с Федеральным государственным образовательным стандартом основного общего образования</w:t>
      </w:r>
      <w:r w:rsidRPr="00F06168">
        <w:rPr>
          <w:rFonts w:ascii="Times New Roman" w:hAnsi="Times New Roman"/>
          <w:sz w:val="24"/>
          <w:szCs w:val="24"/>
        </w:rPr>
        <w:t xml:space="preserve">, утвержденным приказом </w:t>
      </w:r>
      <w:proofErr w:type="spellStart"/>
      <w:r w:rsidRPr="00F0616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06168">
        <w:rPr>
          <w:rFonts w:ascii="Times New Roman" w:hAnsi="Times New Roman"/>
          <w:sz w:val="24"/>
          <w:szCs w:val="24"/>
        </w:rPr>
        <w:t xml:space="preserve"> РФ от 17.12.2010 г. № 1897 (в ред. Приказа </w:t>
      </w:r>
      <w:proofErr w:type="spellStart"/>
      <w:r w:rsidRPr="00F0616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06168">
        <w:rPr>
          <w:rFonts w:ascii="Times New Roman" w:hAnsi="Times New Roman"/>
          <w:sz w:val="24"/>
          <w:szCs w:val="24"/>
        </w:rPr>
        <w:t xml:space="preserve"> РФ от 29.12.2014 № 1644). А</w:t>
      </w:r>
      <w:r w:rsidRPr="00F06168">
        <w:rPr>
          <w:rFonts w:ascii="Times New Roman" w:hAnsi="Times New Roman"/>
          <w:bCs/>
          <w:sz w:val="24"/>
          <w:szCs w:val="24"/>
        </w:rPr>
        <w:t xml:space="preserve"> также в соответствии Концепции нового </w:t>
      </w:r>
      <w:proofErr w:type="spellStart"/>
      <w:r w:rsidRPr="00F06168">
        <w:rPr>
          <w:rFonts w:ascii="Times New Roman" w:hAnsi="Times New Roman"/>
          <w:bCs/>
          <w:sz w:val="24"/>
          <w:szCs w:val="24"/>
        </w:rPr>
        <w:t>учебно</w:t>
      </w:r>
      <w:proofErr w:type="spellEnd"/>
      <w:r w:rsidRPr="00F06168">
        <w:rPr>
          <w:rStyle w:val="a3"/>
          <w:rFonts w:ascii="Times New Roman" w:hAnsi="Times New Roman"/>
          <w:sz w:val="24"/>
          <w:szCs w:val="24"/>
        </w:rPr>
        <w:t>–</w:t>
      </w:r>
      <w:r w:rsidRPr="00F06168">
        <w:rPr>
          <w:rFonts w:ascii="Times New Roman" w:hAnsi="Times New Roman"/>
          <w:bCs/>
          <w:sz w:val="24"/>
          <w:szCs w:val="24"/>
        </w:rPr>
        <w:t xml:space="preserve">методического комплекса по отечественной истории и </w:t>
      </w:r>
      <w:proofErr w:type="spellStart"/>
      <w:r w:rsidRPr="00F06168">
        <w:rPr>
          <w:rFonts w:ascii="Times New Roman" w:hAnsi="Times New Roman"/>
          <w:bCs/>
          <w:sz w:val="24"/>
          <w:szCs w:val="24"/>
        </w:rPr>
        <w:t>Историко</w:t>
      </w:r>
      <w:proofErr w:type="spellEnd"/>
      <w:r w:rsidRPr="00F06168">
        <w:rPr>
          <w:rStyle w:val="a3"/>
          <w:rFonts w:ascii="Times New Roman" w:hAnsi="Times New Roman"/>
          <w:sz w:val="24"/>
          <w:szCs w:val="24"/>
        </w:rPr>
        <w:t>–</w:t>
      </w:r>
      <w:r w:rsidRPr="00F06168">
        <w:rPr>
          <w:rFonts w:ascii="Times New Roman" w:hAnsi="Times New Roman"/>
          <w:bCs/>
          <w:sz w:val="24"/>
          <w:szCs w:val="24"/>
        </w:rPr>
        <w:t xml:space="preserve">культурного стандарта, подготовленных Российским историческим обществом (от 21 мая </w:t>
      </w:r>
      <w:smartTag w:uri="urn:schemas-microsoft-com:office:smarttags" w:element="metricconverter">
        <w:smartTagPr>
          <w:attr w:name="ProductID" w:val="2012 г"/>
        </w:smartTagPr>
        <w:r w:rsidRPr="00F06168">
          <w:rPr>
            <w:rFonts w:ascii="Times New Roman" w:hAnsi="Times New Roman"/>
            <w:bCs/>
            <w:sz w:val="24"/>
            <w:szCs w:val="24"/>
          </w:rPr>
          <w:t>2012 г</w:t>
        </w:r>
      </w:smartTag>
      <w:r w:rsidRPr="00F06168">
        <w:rPr>
          <w:rFonts w:ascii="Times New Roman" w:hAnsi="Times New Roman"/>
          <w:bCs/>
          <w:sz w:val="24"/>
          <w:szCs w:val="24"/>
        </w:rPr>
        <w:t>. № Пр.</w:t>
      </w:r>
      <w:r w:rsidRPr="00F06168">
        <w:rPr>
          <w:rStyle w:val="a3"/>
          <w:rFonts w:ascii="Times New Roman" w:hAnsi="Times New Roman"/>
          <w:sz w:val="24"/>
          <w:szCs w:val="24"/>
        </w:rPr>
        <w:t xml:space="preserve"> –</w:t>
      </w:r>
      <w:r w:rsidRPr="00F06168">
        <w:rPr>
          <w:rFonts w:ascii="Times New Roman" w:hAnsi="Times New Roman"/>
          <w:bCs/>
          <w:sz w:val="24"/>
          <w:szCs w:val="24"/>
        </w:rPr>
        <w:t>1334).</w:t>
      </w:r>
    </w:p>
    <w:p w:rsidR="001472A8" w:rsidRPr="00F06168" w:rsidRDefault="001472A8" w:rsidP="001472A8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06168">
        <w:rPr>
          <w:rFonts w:ascii="Times New Roman" w:hAnsi="Times New Roman"/>
          <w:bCs/>
          <w:sz w:val="24"/>
          <w:szCs w:val="24"/>
        </w:rPr>
        <w:t>Рабочая программа</w:t>
      </w:r>
      <w:r w:rsidRPr="00F06168">
        <w:rPr>
          <w:rStyle w:val="a3"/>
          <w:rFonts w:ascii="Times New Roman" w:hAnsi="Times New Roman"/>
          <w:sz w:val="24"/>
          <w:szCs w:val="24"/>
        </w:rPr>
        <w:t xml:space="preserve"> </w:t>
      </w:r>
      <w:r w:rsidRPr="00F06168">
        <w:rPr>
          <w:rFonts w:ascii="Times New Roman" w:hAnsi="Times New Roman"/>
          <w:sz w:val="24"/>
          <w:szCs w:val="24"/>
        </w:rPr>
        <w:t>ориентирована на предметную линию учебников</w:t>
      </w:r>
      <w:proofErr w:type="gramStart"/>
      <w:r w:rsidRPr="00F061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1472A8" w:rsidRPr="00F06168" w:rsidRDefault="001472A8" w:rsidP="001472A8">
      <w:pPr>
        <w:widowControl w:val="0"/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06168">
        <w:rPr>
          <w:rFonts w:ascii="Times New Roman" w:hAnsi="Times New Roman"/>
          <w:sz w:val="24"/>
          <w:szCs w:val="24"/>
        </w:rPr>
        <w:t xml:space="preserve">― </w:t>
      </w:r>
      <w:proofErr w:type="spellStart"/>
      <w:r w:rsidRPr="00F06168">
        <w:rPr>
          <w:rFonts w:ascii="Times New Roman" w:hAnsi="Times New Roman"/>
          <w:sz w:val="24"/>
          <w:szCs w:val="24"/>
        </w:rPr>
        <w:t>Агибалова</w:t>
      </w:r>
      <w:proofErr w:type="spellEnd"/>
      <w:r w:rsidRPr="00F06168">
        <w:rPr>
          <w:rFonts w:ascii="Times New Roman" w:hAnsi="Times New Roman"/>
          <w:sz w:val="24"/>
          <w:szCs w:val="24"/>
        </w:rPr>
        <w:t xml:space="preserve"> Е. В., Донской Г. М. История Средних веков. Под редакцией А. А. Сванидзе. 6 класс.</w:t>
      </w:r>
      <w:r w:rsidRPr="00F06168">
        <w:rPr>
          <w:rStyle w:val="a3"/>
          <w:rFonts w:ascii="Times New Roman" w:hAnsi="Times New Roman"/>
          <w:sz w:val="24"/>
          <w:szCs w:val="24"/>
        </w:rPr>
        <w:t xml:space="preserve"> –</w:t>
      </w:r>
      <w:r w:rsidRPr="00F06168">
        <w:rPr>
          <w:rFonts w:ascii="Times New Roman" w:hAnsi="Times New Roman"/>
          <w:sz w:val="24"/>
          <w:szCs w:val="24"/>
        </w:rPr>
        <w:t xml:space="preserve"> М. «Просвещение»</w:t>
      </w:r>
    </w:p>
    <w:p w:rsidR="001472A8" w:rsidRPr="00F06168" w:rsidRDefault="001472A8" w:rsidP="001472A8">
      <w:pPr>
        <w:widowControl w:val="0"/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06168">
        <w:rPr>
          <w:rFonts w:ascii="Times New Roman" w:hAnsi="Times New Roman"/>
          <w:sz w:val="24"/>
          <w:szCs w:val="24"/>
        </w:rPr>
        <w:t>―</w:t>
      </w:r>
      <w:proofErr w:type="spellStart"/>
      <w:r w:rsidRPr="00F06168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F06168">
        <w:rPr>
          <w:rFonts w:ascii="Times New Roman" w:hAnsi="Times New Roman"/>
          <w:sz w:val="24"/>
          <w:szCs w:val="24"/>
        </w:rPr>
        <w:t xml:space="preserve"> А. Я., Баранов П. А., Ванюшкина Л. М. Всеобщая история. История Нового времени. 1500 </w:t>
      </w:r>
      <w:r w:rsidRPr="00F06168">
        <w:rPr>
          <w:rStyle w:val="a3"/>
          <w:rFonts w:ascii="Times New Roman" w:hAnsi="Times New Roman"/>
          <w:sz w:val="24"/>
          <w:szCs w:val="24"/>
        </w:rPr>
        <w:t xml:space="preserve">– </w:t>
      </w:r>
      <w:r w:rsidRPr="00F06168">
        <w:rPr>
          <w:rFonts w:ascii="Times New Roman" w:hAnsi="Times New Roman"/>
          <w:sz w:val="24"/>
          <w:szCs w:val="24"/>
        </w:rPr>
        <w:t xml:space="preserve">1800. Под редакцией А. А. </w:t>
      </w:r>
      <w:proofErr w:type="spellStart"/>
      <w:r w:rsidRPr="00F06168">
        <w:rPr>
          <w:rFonts w:ascii="Times New Roman" w:hAnsi="Times New Roman"/>
          <w:sz w:val="24"/>
          <w:szCs w:val="24"/>
        </w:rPr>
        <w:t>Искендерова</w:t>
      </w:r>
      <w:proofErr w:type="spellEnd"/>
      <w:r w:rsidRPr="00F06168">
        <w:rPr>
          <w:rFonts w:ascii="Times New Roman" w:hAnsi="Times New Roman"/>
          <w:sz w:val="24"/>
          <w:szCs w:val="24"/>
        </w:rPr>
        <w:t xml:space="preserve">. 7 класс. </w:t>
      </w:r>
      <w:r w:rsidRPr="00F06168">
        <w:rPr>
          <w:rStyle w:val="a3"/>
          <w:rFonts w:ascii="Times New Roman" w:hAnsi="Times New Roman"/>
          <w:sz w:val="24"/>
          <w:szCs w:val="24"/>
        </w:rPr>
        <w:t>–</w:t>
      </w:r>
      <w:r w:rsidRPr="00F06168">
        <w:rPr>
          <w:rFonts w:ascii="Times New Roman" w:hAnsi="Times New Roman"/>
          <w:sz w:val="24"/>
          <w:szCs w:val="24"/>
        </w:rPr>
        <w:t xml:space="preserve"> М. «Просвещение»</w:t>
      </w:r>
    </w:p>
    <w:p w:rsidR="001472A8" w:rsidRPr="00F06168" w:rsidRDefault="001472A8" w:rsidP="001472A8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06168">
        <w:rPr>
          <w:rFonts w:ascii="Times New Roman" w:hAnsi="Times New Roman"/>
          <w:sz w:val="24"/>
          <w:szCs w:val="24"/>
        </w:rPr>
        <w:t>―</w:t>
      </w:r>
      <w:proofErr w:type="spellStart"/>
      <w:r w:rsidRPr="00F06168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F06168">
        <w:rPr>
          <w:rFonts w:ascii="Times New Roman" w:hAnsi="Times New Roman"/>
          <w:sz w:val="24"/>
          <w:szCs w:val="24"/>
        </w:rPr>
        <w:t xml:space="preserve"> А. Я., Баранов П. А., Ванюшкина Л. М. Всеобщая история. История Нового времени. 1800 </w:t>
      </w:r>
      <w:r w:rsidRPr="00F06168">
        <w:rPr>
          <w:rStyle w:val="a3"/>
          <w:rFonts w:ascii="Times New Roman" w:hAnsi="Times New Roman"/>
          <w:sz w:val="24"/>
          <w:szCs w:val="24"/>
        </w:rPr>
        <w:t xml:space="preserve">– </w:t>
      </w:r>
      <w:r w:rsidRPr="00F06168">
        <w:rPr>
          <w:rFonts w:ascii="Times New Roman" w:hAnsi="Times New Roman"/>
          <w:sz w:val="24"/>
          <w:szCs w:val="24"/>
        </w:rPr>
        <w:t xml:space="preserve">1900. Под редакцией А. А. </w:t>
      </w:r>
      <w:proofErr w:type="spellStart"/>
      <w:r w:rsidRPr="00F06168">
        <w:rPr>
          <w:rFonts w:ascii="Times New Roman" w:hAnsi="Times New Roman"/>
          <w:sz w:val="24"/>
          <w:szCs w:val="24"/>
        </w:rPr>
        <w:t>Искендерова</w:t>
      </w:r>
      <w:proofErr w:type="spellEnd"/>
      <w:r w:rsidRPr="00F06168">
        <w:rPr>
          <w:rFonts w:ascii="Times New Roman" w:hAnsi="Times New Roman"/>
          <w:sz w:val="24"/>
          <w:szCs w:val="24"/>
        </w:rPr>
        <w:t xml:space="preserve">. 8 класс. </w:t>
      </w:r>
      <w:r w:rsidRPr="00F06168">
        <w:rPr>
          <w:rStyle w:val="a3"/>
          <w:rFonts w:ascii="Times New Roman" w:hAnsi="Times New Roman"/>
          <w:sz w:val="24"/>
          <w:szCs w:val="24"/>
        </w:rPr>
        <w:t>–</w:t>
      </w:r>
      <w:r w:rsidRPr="00F06168">
        <w:rPr>
          <w:rFonts w:ascii="Times New Roman" w:hAnsi="Times New Roman"/>
          <w:sz w:val="24"/>
          <w:szCs w:val="24"/>
        </w:rPr>
        <w:t xml:space="preserve"> М. «Просвещение»</w:t>
      </w:r>
    </w:p>
    <w:p w:rsidR="001472A8" w:rsidRPr="00F06168" w:rsidRDefault="001472A8" w:rsidP="001472A8">
      <w:pPr>
        <w:widowControl w:val="0"/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06168">
        <w:rPr>
          <w:rFonts w:ascii="Times New Roman" w:hAnsi="Times New Roman"/>
          <w:sz w:val="24"/>
          <w:szCs w:val="24"/>
        </w:rPr>
        <w:t xml:space="preserve">― </w:t>
      </w:r>
      <w:proofErr w:type="spellStart"/>
      <w:r w:rsidRPr="00F06168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F06168">
        <w:rPr>
          <w:rFonts w:ascii="Times New Roman" w:hAnsi="Times New Roman"/>
          <w:sz w:val="24"/>
          <w:szCs w:val="24"/>
        </w:rPr>
        <w:t xml:space="preserve"> А. Я., Баранов П. А., Ванюшкина Л. М. Всеобщая история. Новейшая история. Под редакцией А. А. </w:t>
      </w:r>
      <w:proofErr w:type="spellStart"/>
      <w:r w:rsidRPr="00F06168">
        <w:rPr>
          <w:rFonts w:ascii="Times New Roman" w:hAnsi="Times New Roman"/>
          <w:sz w:val="24"/>
          <w:szCs w:val="24"/>
        </w:rPr>
        <w:t>Искендерова</w:t>
      </w:r>
      <w:proofErr w:type="spellEnd"/>
      <w:r w:rsidRPr="00F06168">
        <w:rPr>
          <w:rFonts w:ascii="Times New Roman" w:hAnsi="Times New Roman"/>
          <w:sz w:val="24"/>
          <w:szCs w:val="24"/>
        </w:rPr>
        <w:t>. 9 класс.- М. «Просвещение»</w:t>
      </w:r>
    </w:p>
    <w:p w:rsidR="001472A8" w:rsidRDefault="001472A8" w:rsidP="001472A8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06168">
        <w:rPr>
          <w:rFonts w:ascii="Times New Roman" w:hAnsi="Times New Roman"/>
          <w:sz w:val="24"/>
          <w:szCs w:val="24"/>
        </w:rPr>
        <w:t>Общие цели изучения истории: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</w:t>
      </w:r>
    </w:p>
    <w:p w:rsidR="001472A8" w:rsidRDefault="001472A8" w:rsidP="001472A8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06168">
        <w:rPr>
          <w:rFonts w:ascii="Times New Roman" w:hAnsi="Times New Roman"/>
          <w:sz w:val="24"/>
          <w:szCs w:val="24"/>
        </w:rPr>
        <w:t xml:space="preserve">Общая недельная нагрузка в каждом году обучения составляет по 2 часа </w:t>
      </w:r>
      <w:r>
        <w:rPr>
          <w:rFonts w:ascii="Times New Roman" w:hAnsi="Times New Roman"/>
          <w:sz w:val="24"/>
          <w:szCs w:val="24"/>
        </w:rPr>
        <w:t>в 6-9 классах.</w:t>
      </w:r>
    </w:p>
    <w:p w:rsidR="001472A8" w:rsidRDefault="001472A8" w:rsidP="001472A8">
      <w:pPr>
        <w:jc w:val="center"/>
        <w:rPr>
          <w:rFonts w:ascii="Times New Roman" w:hAnsi="Times New Roman" w:cs="Times New Roman"/>
          <w:b/>
        </w:rPr>
      </w:pPr>
    </w:p>
    <w:p w:rsidR="001472A8" w:rsidRDefault="001472A8" w:rsidP="001472A8">
      <w:pPr>
        <w:jc w:val="center"/>
        <w:rPr>
          <w:rFonts w:ascii="Times New Roman" w:hAnsi="Times New Roman" w:cs="Times New Roman"/>
          <w:b/>
        </w:rPr>
      </w:pPr>
    </w:p>
    <w:p w:rsidR="001472A8" w:rsidRDefault="001472A8" w:rsidP="001472A8">
      <w:pPr>
        <w:jc w:val="center"/>
        <w:rPr>
          <w:rFonts w:ascii="Times New Roman" w:hAnsi="Times New Roman" w:cs="Times New Roman"/>
          <w:b/>
        </w:rPr>
      </w:pPr>
    </w:p>
    <w:p w:rsidR="001472A8" w:rsidRDefault="001472A8" w:rsidP="001472A8">
      <w:pPr>
        <w:jc w:val="center"/>
        <w:rPr>
          <w:rFonts w:ascii="Times New Roman" w:hAnsi="Times New Roman" w:cs="Times New Roman"/>
          <w:b/>
        </w:rPr>
      </w:pPr>
    </w:p>
    <w:p w:rsidR="00000000" w:rsidRDefault="001472A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72A8"/>
    <w:rsid w:val="0014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472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>Большетелекская ООШ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2019-09-28T05:46:00Z</dcterms:created>
  <dcterms:modified xsi:type="dcterms:W3CDTF">2019-09-28T05:46:00Z</dcterms:modified>
</cp:coreProperties>
</file>